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E4" w:rsidRPr="00DA676D" w:rsidRDefault="002F7BE4" w:rsidP="002F7BE4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92</w:t>
      </w:r>
    </w:p>
    <w:p w:rsidR="002F7BE4" w:rsidRDefault="002F7BE4" w:rsidP="002F7BE4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.’ </w:t>
      </w:r>
      <w:proofErr w:type="gramStart"/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gramEnd"/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Rebuke of Elihu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Eliphaz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34:1-37</w:t>
      </w: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2F7BE4" w:rsidRPr="00142DBA" w:rsidRDefault="002F7BE4" w:rsidP="002F7BE4">
      <w:pPr>
        <w:shd w:val="clear" w:color="auto" w:fill="FFFFFF"/>
        <w:spacing w:before="100" w:beforeAutospacing="1"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BE4" w:rsidRPr="00757B90" w:rsidRDefault="002F7BE4" w:rsidP="002F7BE4">
      <w:pPr>
        <w:contextualSpacing/>
        <w:rPr>
          <w:rFonts w:ascii="Times New Roman" w:hAnsi="Times New Roman" w:cs="Times New Roman"/>
          <w:sz w:val="20"/>
          <w:szCs w:val="20"/>
        </w:rPr>
      </w:pPr>
      <w:r w:rsidRPr="00757B90">
        <w:rPr>
          <w:rFonts w:ascii="Times New Roman" w:hAnsi="Times New Roman" w:cs="Times New Roman"/>
          <w:sz w:val="20"/>
          <w:szCs w:val="20"/>
        </w:rPr>
        <w:t>A. The Wisdom of Elihu (vv. 1-4)</w:t>
      </w:r>
    </w:p>
    <w:p w:rsidR="002F7BE4" w:rsidRPr="00757B90" w:rsidRDefault="002F7BE4" w:rsidP="002F7BE4">
      <w:pPr>
        <w:contextualSpacing/>
        <w:rPr>
          <w:rFonts w:ascii="Times New Roman" w:hAnsi="Times New Roman" w:cs="Times New Roman"/>
          <w:sz w:val="20"/>
          <w:szCs w:val="20"/>
        </w:rPr>
      </w:pPr>
      <w:r w:rsidRPr="00757B90">
        <w:rPr>
          <w:rFonts w:ascii="Times New Roman" w:hAnsi="Times New Roman" w:cs="Times New Roman"/>
          <w:sz w:val="20"/>
          <w:szCs w:val="20"/>
        </w:rPr>
        <w:tab/>
        <w:t>B. The Words of Job (vv. 5-10)</w:t>
      </w:r>
    </w:p>
    <w:p w:rsidR="002F7BE4" w:rsidRPr="006B57D2" w:rsidRDefault="002F7BE4" w:rsidP="002F7BE4">
      <w:pPr>
        <w:contextualSpacing/>
        <w:rPr>
          <w:sz w:val="20"/>
          <w:szCs w:val="20"/>
        </w:rPr>
      </w:pPr>
      <w:r w:rsidRPr="00757B90">
        <w:rPr>
          <w:rFonts w:ascii="Times New Roman" w:hAnsi="Times New Roman" w:cs="Times New Roman"/>
          <w:sz w:val="20"/>
          <w:szCs w:val="20"/>
        </w:rPr>
        <w:tab/>
      </w:r>
      <w:r w:rsidRPr="00757B90">
        <w:rPr>
          <w:rFonts w:ascii="Times New Roman" w:hAnsi="Times New Roman" w:cs="Times New Roman"/>
          <w:sz w:val="20"/>
          <w:szCs w:val="20"/>
        </w:rPr>
        <w:tab/>
      </w:r>
      <w:r w:rsidRPr="00757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57D2">
        <w:rPr>
          <w:rFonts w:ascii="Times New Roman" w:hAnsi="Times New Roman" w:cs="Times New Roman"/>
          <w:sz w:val="20"/>
          <w:szCs w:val="20"/>
        </w:rPr>
        <w:t>C. The Works of God (vv. 11-15)</w:t>
      </w:r>
    </w:p>
    <w:p w:rsidR="002F7BE4" w:rsidRPr="003A26C6" w:rsidRDefault="002F7BE4" w:rsidP="002F7BE4">
      <w:pPr>
        <w:contextualSpacing/>
        <w:rPr>
          <w:rFonts w:ascii="Times New Roman" w:hAnsi="Times New Roman" w:cs="Times New Roman"/>
          <w:sz w:val="20"/>
          <w:szCs w:val="20"/>
        </w:rPr>
      </w:pPr>
      <w:r w:rsidRPr="00757B90">
        <w:rPr>
          <w:rFonts w:ascii="Times New Roman" w:hAnsi="Times New Roman" w:cs="Times New Roman"/>
          <w:sz w:val="20"/>
          <w:szCs w:val="20"/>
        </w:rPr>
        <w:tab/>
      </w:r>
      <w:r w:rsidRPr="003A26C6">
        <w:rPr>
          <w:rFonts w:ascii="Times New Roman" w:hAnsi="Times New Roman" w:cs="Times New Roman"/>
          <w:sz w:val="20"/>
          <w:szCs w:val="20"/>
        </w:rPr>
        <w:t xml:space="preserve">B.’ </w:t>
      </w:r>
      <w:proofErr w:type="gramStart"/>
      <w:r w:rsidRPr="003A26C6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3A26C6">
        <w:rPr>
          <w:rFonts w:ascii="Times New Roman" w:hAnsi="Times New Roman" w:cs="Times New Roman"/>
          <w:sz w:val="20"/>
          <w:szCs w:val="20"/>
        </w:rPr>
        <w:t xml:space="preserve"> Words of Job (vv. 16-33) &gt; “thou”</w:t>
      </w:r>
    </w:p>
    <w:p w:rsidR="002F7BE4" w:rsidRPr="003A26C6" w:rsidRDefault="002F7BE4" w:rsidP="002F7BE4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A26C6">
        <w:rPr>
          <w:rFonts w:ascii="Times New Roman" w:hAnsi="Times New Roman" w:cs="Times New Roman"/>
          <w:b/>
          <w:sz w:val="20"/>
          <w:szCs w:val="20"/>
        </w:rPr>
        <w:t xml:space="preserve">A.’ </w:t>
      </w:r>
      <w:proofErr w:type="gramStart"/>
      <w:r w:rsidRPr="003A26C6">
        <w:rPr>
          <w:rFonts w:ascii="Times New Roman" w:hAnsi="Times New Roman" w:cs="Times New Roman"/>
          <w:b/>
          <w:sz w:val="20"/>
          <w:szCs w:val="20"/>
        </w:rPr>
        <w:t>The</w:t>
      </w:r>
      <w:proofErr w:type="gramEnd"/>
      <w:r w:rsidRPr="003A26C6">
        <w:rPr>
          <w:rFonts w:ascii="Times New Roman" w:hAnsi="Times New Roman" w:cs="Times New Roman"/>
          <w:b/>
          <w:sz w:val="20"/>
          <w:szCs w:val="20"/>
        </w:rPr>
        <w:t xml:space="preserve"> Wisdom of Elihu (vv. 34-37)</w:t>
      </w:r>
    </w:p>
    <w:p w:rsidR="002F7BE4" w:rsidRPr="00142DBA" w:rsidRDefault="002F7BE4" w:rsidP="002F7BE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7BE4" w:rsidRDefault="002F7BE4" w:rsidP="002F7BE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142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PREMISE: The young and unknown Elihu (“my God is he”) came on the scene and rebuked the three friends</w:t>
      </w:r>
      <w:r w:rsidRPr="0015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Job in his first of four speeches. He was full of wrath, words, and wisdom, so he thought. He is unanswered by friends, Job, and God!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 his second speech, Elihu seemed to respond to Eliphaz (cf. vv. 8, 28, 36, 37). </w:t>
      </w:r>
      <w:r w:rsidRPr="00153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Job was </w:t>
      </w:r>
      <w:r w:rsidRPr="0015354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“</w:t>
      </w:r>
      <w:r w:rsidRPr="00153545">
        <w:rPr>
          <w:rFonts w:ascii="Times New Roman" w:hAnsi="Times New Roman" w:cs="Times New Roman"/>
          <w:b/>
          <w:i/>
          <w:sz w:val="24"/>
          <w:szCs w:val="24"/>
          <w:lang w:bidi="he-IL"/>
        </w:rPr>
        <w:t>swift to hear, slow to speak, slow to wrath”</w:t>
      </w:r>
      <w:r w:rsidRPr="0015354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(Jam. 1:19)</w:t>
      </w:r>
      <w:r>
        <w:rPr>
          <w:rFonts w:ascii="Times New Roman" w:hAnsi="Times New Roman" w:cs="Times New Roman"/>
          <w:b/>
          <w:sz w:val="24"/>
          <w:szCs w:val="24"/>
          <w:lang w:bidi="he-IL"/>
        </w:rPr>
        <w:t>.  Elihu rebuked Job’s attitude toward God.  He is the perfect Judge; you are not!</w:t>
      </w:r>
      <w:r w:rsidR="00D626B1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We know you have sinned and want a trial so your rebellion against God and mockery of us will be exposed!</w:t>
      </w:r>
    </w:p>
    <w:p w:rsidR="00B81A29" w:rsidRDefault="00B81A29" w:rsidP="002F7BE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3A26C6" w:rsidRPr="003A26C6" w:rsidRDefault="003A26C6" w:rsidP="003A26C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A26C6">
        <w:rPr>
          <w:rFonts w:ascii="Times New Roman" w:hAnsi="Times New Roman" w:cs="Times New Roman"/>
          <w:b/>
          <w:sz w:val="24"/>
          <w:szCs w:val="24"/>
        </w:rPr>
        <w:t xml:space="preserve">A.’ </w:t>
      </w:r>
      <w:proofErr w:type="gramStart"/>
      <w:r w:rsidRPr="003A26C6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3A26C6">
        <w:rPr>
          <w:rFonts w:ascii="Times New Roman" w:hAnsi="Times New Roman" w:cs="Times New Roman"/>
          <w:b/>
          <w:sz w:val="24"/>
          <w:szCs w:val="24"/>
        </w:rPr>
        <w:t xml:space="preserve"> Wisdom of Elihu (vv. 34-37)</w:t>
      </w:r>
      <w:r w:rsidR="00557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26C6" w:rsidRPr="003A26C6" w:rsidRDefault="003A26C6" w:rsidP="003A26C6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</w:p>
    <w:p w:rsidR="003A26C6" w:rsidRDefault="003A26C6" w:rsidP="003A26C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The Collusion against Job (v. 34)</w:t>
      </w:r>
    </w:p>
    <w:p w:rsidR="003A26C6" w:rsidRPr="004211D5" w:rsidRDefault="003A26C6" w:rsidP="003A26C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211D5"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5B2CA8" w:rsidRPr="004211D5">
        <w:rPr>
          <w:rFonts w:ascii="Times New Roman" w:hAnsi="Times New Roman" w:cs="Times New Roman"/>
          <w:b/>
          <w:i/>
          <w:sz w:val="24"/>
          <w:szCs w:val="24"/>
        </w:rPr>
        <w:t xml:space="preserve"> Let “men of understanding” Confirm my Evaluation (v. 34a) </w:t>
      </w:r>
    </w:p>
    <w:p w:rsidR="003A26C6" w:rsidRDefault="00A17ADF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“Men of heart” (cf. v. 10)</w:t>
      </w:r>
    </w:p>
    <w:p w:rsidR="00A17ADF" w:rsidRPr="003A26C6" w:rsidRDefault="00A17ADF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Jam. 3:13-18</w:t>
      </w:r>
    </w:p>
    <w:p w:rsidR="003A26C6" w:rsidRPr="004211D5" w:rsidRDefault="003A26C6" w:rsidP="003A26C6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4211D5"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5B2CA8" w:rsidRPr="004211D5">
        <w:rPr>
          <w:rFonts w:ascii="Times New Roman" w:hAnsi="Times New Roman" w:cs="Times New Roman"/>
          <w:b/>
          <w:i/>
          <w:sz w:val="24"/>
          <w:szCs w:val="24"/>
        </w:rPr>
        <w:t xml:space="preserve"> Let “a wise man” Consider my Evaluation (v. 34b)</w:t>
      </w:r>
    </w:p>
    <w:p w:rsidR="003A26C6" w:rsidRPr="003A26C6" w:rsidRDefault="00A17ADF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="00585CC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iterally a “strong man of wisdom” (</w:t>
      </w:r>
      <w:proofErr w:type="gramStart"/>
      <w:r w:rsidRPr="00A17ADF">
        <w:rPr>
          <w:rFonts w:ascii="Times New Roman" w:hAnsi="Times New Roman" w:cs="Times New Roman"/>
          <w:i/>
          <w:sz w:val="24"/>
          <w:szCs w:val="24"/>
        </w:rPr>
        <w:t>geber</w:t>
      </w:r>
      <w:proofErr w:type="gramEnd"/>
      <w:r w:rsidRPr="00A17ADF">
        <w:rPr>
          <w:rFonts w:ascii="Times New Roman" w:hAnsi="Times New Roman" w:cs="Times New Roman"/>
          <w:i/>
          <w:sz w:val="24"/>
          <w:szCs w:val="24"/>
        </w:rPr>
        <w:t xml:space="preserve"> chacam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26C6" w:rsidRDefault="00A17ADF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585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795" w:rsidRPr="00BC2795">
        <w:rPr>
          <w:rFonts w:ascii="Times New Roman" w:hAnsi="Times New Roman" w:cs="Times New Roman"/>
          <w:i/>
          <w:sz w:val="24"/>
          <w:szCs w:val="24"/>
        </w:rPr>
        <w:t>Tachmonite</w:t>
      </w:r>
      <w:proofErr w:type="spellEnd"/>
      <w:r w:rsidR="00BC2795">
        <w:rPr>
          <w:rFonts w:ascii="Times New Roman" w:hAnsi="Times New Roman" w:cs="Times New Roman"/>
          <w:sz w:val="24"/>
          <w:szCs w:val="24"/>
        </w:rPr>
        <w:t xml:space="preserve"> (II Sam. 23:8 &gt; I Chr. 11:11)</w:t>
      </w:r>
    </w:p>
    <w:p w:rsidR="00B81A29" w:rsidRPr="003A26C6" w:rsidRDefault="00B81A29" w:rsidP="003A26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26C6" w:rsidRPr="003A26C6" w:rsidRDefault="003A26C6" w:rsidP="003A26C6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The Condemnation of Job (vv. 35-37)</w:t>
      </w:r>
    </w:p>
    <w:p w:rsidR="003A26C6" w:rsidRPr="003A26C6" w:rsidRDefault="003A26C6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211D5">
        <w:rPr>
          <w:rFonts w:ascii="Times New Roman" w:hAnsi="Times New Roman" w:cs="Times New Roman"/>
          <w:b/>
          <w:i/>
          <w:sz w:val="24"/>
          <w:szCs w:val="24"/>
        </w:rPr>
        <w:t xml:space="preserve">a. His </w:t>
      </w:r>
      <w:r w:rsidR="005B2CA8" w:rsidRPr="004211D5">
        <w:rPr>
          <w:rFonts w:ascii="Times New Roman" w:hAnsi="Times New Roman" w:cs="Times New Roman"/>
          <w:b/>
          <w:i/>
          <w:sz w:val="24"/>
          <w:szCs w:val="24"/>
        </w:rPr>
        <w:t xml:space="preserve">Sins of </w:t>
      </w:r>
      <w:r w:rsidRPr="004211D5">
        <w:rPr>
          <w:rFonts w:ascii="Times New Roman" w:hAnsi="Times New Roman" w:cs="Times New Roman"/>
          <w:b/>
          <w:i/>
          <w:sz w:val="24"/>
          <w:szCs w:val="24"/>
        </w:rPr>
        <w:t>Ignorance</w:t>
      </w:r>
      <w:r w:rsidR="00E73FAB">
        <w:rPr>
          <w:rFonts w:ascii="Times New Roman" w:hAnsi="Times New Roman" w:cs="Times New Roman"/>
          <w:sz w:val="24"/>
          <w:szCs w:val="24"/>
        </w:rPr>
        <w:t xml:space="preserve"> </w:t>
      </w:r>
      <w:r w:rsidR="007B3175" w:rsidRPr="007B3175">
        <w:rPr>
          <w:rFonts w:ascii="Times New Roman" w:hAnsi="Times New Roman" w:cs="Times New Roman"/>
          <w:b/>
          <w:i/>
          <w:sz w:val="24"/>
          <w:szCs w:val="24"/>
        </w:rPr>
        <w:t>(v. 35)</w:t>
      </w:r>
      <w:r w:rsidR="007B3175">
        <w:rPr>
          <w:rFonts w:ascii="Times New Roman" w:hAnsi="Times New Roman" w:cs="Times New Roman"/>
          <w:sz w:val="24"/>
          <w:szCs w:val="24"/>
        </w:rPr>
        <w:t xml:space="preserve"> </w:t>
      </w:r>
      <w:r w:rsidR="00E73FAB">
        <w:rPr>
          <w:rFonts w:ascii="Times New Roman" w:hAnsi="Times New Roman" w:cs="Times New Roman"/>
          <w:sz w:val="24"/>
          <w:szCs w:val="24"/>
        </w:rPr>
        <w:t>&gt; probably refers to v. 9 (Job 21:15</w:t>
      </w:r>
      <w:r w:rsidR="004211D5">
        <w:rPr>
          <w:rFonts w:ascii="Times New Roman" w:hAnsi="Times New Roman" w:cs="Times New Roman"/>
          <w:sz w:val="24"/>
          <w:szCs w:val="24"/>
        </w:rPr>
        <w:t xml:space="preserve"> &gt; 35:3</w:t>
      </w:r>
      <w:r w:rsidR="00E73FAB">
        <w:rPr>
          <w:rFonts w:ascii="Times New Roman" w:hAnsi="Times New Roman" w:cs="Times New Roman"/>
          <w:sz w:val="24"/>
          <w:szCs w:val="24"/>
        </w:rPr>
        <w:t>)</w:t>
      </w:r>
    </w:p>
    <w:p w:rsidR="003A26C6" w:rsidRDefault="00E73FAB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No Knowledge &gt;</w:t>
      </w:r>
      <w:r w:rsidR="004211D5">
        <w:rPr>
          <w:rFonts w:ascii="Times New Roman" w:hAnsi="Times New Roman" w:cs="Times New Roman"/>
          <w:sz w:val="24"/>
          <w:szCs w:val="24"/>
        </w:rPr>
        <w:t xml:space="preserve"> </w:t>
      </w:r>
      <w:r w:rsidR="004211D5" w:rsidRPr="004211D5">
        <w:rPr>
          <w:rFonts w:ascii="Times New Roman" w:hAnsi="Times New Roman" w:cs="Times New Roman"/>
          <w:i/>
          <w:sz w:val="24"/>
          <w:szCs w:val="24"/>
        </w:rPr>
        <w:t>da`ath</w:t>
      </w:r>
      <w:r w:rsidR="004211D5">
        <w:rPr>
          <w:rFonts w:ascii="Times New Roman" w:hAnsi="Times New Roman" w:cs="Times New Roman"/>
          <w:sz w:val="24"/>
          <w:szCs w:val="24"/>
        </w:rPr>
        <w:t xml:space="preserve"> &gt; “data” &gt; Gen. 2:9, 17</w:t>
      </w:r>
    </w:p>
    <w:p w:rsidR="00E73FAB" w:rsidRDefault="00E73FAB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No Wisdom &gt;</w:t>
      </w:r>
      <w:r w:rsidR="004211D5">
        <w:rPr>
          <w:rFonts w:ascii="Times New Roman" w:hAnsi="Times New Roman" w:cs="Times New Roman"/>
          <w:sz w:val="24"/>
          <w:szCs w:val="24"/>
        </w:rPr>
        <w:t xml:space="preserve"> </w:t>
      </w:r>
      <w:r w:rsidR="004211D5" w:rsidRPr="004211D5">
        <w:rPr>
          <w:rFonts w:ascii="Times New Roman" w:hAnsi="Times New Roman" w:cs="Times New Roman"/>
          <w:i/>
          <w:sz w:val="24"/>
          <w:szCs w:val="24"/>
        </w:rPr>
        <w:t>sacal</w:t>
      </w:r>
      <w:r w:rsidR="004211D5">
        <w:rPr>
          <w:rFonts w:ascii="Times New Roman" w:hAnsi="Times New Roman" w:cs="Times New Roman"/>
          <w:sz w:val="24"/>
          <w:szCs w:val="24"/>
        </w:rPr>
        <w:t xml:space="preserve"> &gt; “skill” &gt; Gen. 3:6 &gt; Prov. 15:24</w:t>
      </w:r>
    </w:p>
    <w:p w:rsidR="007B3175" w:rsidRPr="003A26C6" w:rsidRDefault="007B3175" w:rsidP="003A26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E3138" w:rsidRPr="004E3138" w:rsidRDefault="003A26C6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7B3175"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5B2CA8" w:rsidRPr="007B3175">
        <w:rPr>
          <w:rFonts w:ascii="Times New Roman" w:hAnsi="Times New Roman" w:cs="Times New Roman"/>
          <w:b/>
          <w:i/>
          <w:sz w:val="24"/>
          <w:szCs w:val="24"/>
        </w:rPr>
        <w:t xml:space="preserve"> His Sins for Inquest </w:t>
      </w:r>
      <w:r w:rsidR="007B3175">
        <w:rPr>
          <w:rFonts w:ascii="Times New Roman" w:hAnsi="Times New Roman" w:cs="Times New Roman"/>
          <w:b/>
          <w:i/>
          <w:sz w:val="24"/>
          <w:szCs w:val="24"/>
        </w:rPr>
        <w:t>(v. 36)</w:t>
      </w:r>
      <w:r w:rsidR="004E31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3138" w:rsidRPr="004E3138">
        <w:rPr>
          <w:rFonts w:ascii="Times New Roman" w:hAnsi="Times New Roman" w:cs="Times New Roman"/>
          <w:sz w:val="24"/>
          <w:szCs w:val="24"/>
        </w:rPr>
        <w:t>Job’s desire</w:t>
      </w:r>
      <w:r w:rsidR="004E3138">
        <w:rPr>
          <w:rFonts w:ascii="Times New Roman" w:hAnsi="Times New Roman" w:cs="Times New Roman"/>
          <w:sz w:val="24"/>
          <w:szCs w:val="24"/>
        </w:rPr>
        <w:t xml:space="preserve"> too &gt; Job 9:32-35</w:t>
      </w:r>
    </w:p>
    <w:p w:rsidR="007B3175" w:rsidRDefault="007B3175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His Trying &gt; </w:t>
      </w:r>
      <w:r w:rsidRPr="007B3175">
        <w:rPr>
          <w:rFonts w:ascii="Times New Roman" w:hAnsi="Times New Roman" w:cs="Times New Roman"/>
          <w:i/>
          <w:sz w:val="24"/>
          <w:szCs w:val="24"/>
        </w:rPr>
        <w:t>bachan</w:t>
      </w:r>
      <w:r>
        <w:rPr>
          <w:rFonts w:ascii="Times New Roman" w:hAnsi="Times New Roman" w:cs="Times New Roman"/>
          <w:sz w:val="24"/>
          <w:szCs w:val="24"/>
        </w:rPr>
        <w:t xml:space="preserve"> &gt; Job 34:3; Prov. 17:3</w:t>
      </w:r>
    </w:p>
    <w:p w:rsidR="007B3175" w:rsidRDefault="007B3175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His Testimony &gt; </w:t>
      </w:r>
      <w:r w:rsidR="004E3138">
        <w:rPr>
          <w:rFonts w:ascii="Times New Roman" w:hAnsi="Times New Roman" w:cs="Times New Roman"/>
          <w:sz w:val="24"/>
          <w:szCs w:val="24"/>
        </w:rPr>
        <w:t>he identified with wicked men</w:t>
      </w:r>
      <w:r w:rsidR="00D626B1">
        <w:rPr>
          <w:rFonts w:ascii="Times New Roman" w:hAnsi="Times New Roman" w:cs="Times New Roman"/>
          <w:sz w:val="24"/>
          <w:szCs w:val="24"/>
        </w:rPr>
        <w:t xml:space="preserve"> &gt; Job 4:8</w:t>
      </w:r>
    </w:p>
    <w:p w:rsidR="007B3175" w:rsidRPr="003A26C6" w:rsidRDefault="007B3175" w:rsidP="003A26C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A26C6" w:rsidRPr="00D626B1" w:rsidRDefault="003A26C6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3A26C6">
        <w:rPr>
          <w:rFonts w:ascii="Times New Roman" w:hAnsi="Times New Roman" w:cs="Times New Roman"/>
          <w:sz w:val="24"/>
          <w:szCs w:val="24"/>
        </w:rPr>
        <w:tab/>
      </w:r>
      <w:r w:rsidRPr="007B3175">
        <w:rPr>
          <w:rFonts w:ascii="Times New Roman" w:hAnsi="Times New Roman" w:cs="Times New Roman"/>
          <w:b/>
          <w:i/>
          <w:sz w:val="24"/>
          <w:szCs w:val="24"/>
        </w:rPr>
        <w:t xml:space="preserve">a.’ His </w:t>
      </w:r>
      <w:r w:rsidR="005B2CA8" w:rsidRPr="007B3175">
        <w:rPr>
          <w:rFonts w:ascii="Times New Roman" w:hAnsi="Times New Roman" w:cs="Times New Roman"/>
          <w:b/>
          <w:i/>
          <w:sz w:val="24"/>
          <w:szCs w:val="24"/>
        </w:rPr>
        <w:t xml:space="preserve">Sins for </w:t>
      </w:r>
      <w:r w:rsidRPr="007B3175">
        <w:rPr>
          <w:rFonts w:ascii="Times New Roman" w:hAnsi="Times New Roman" w:cs="Times New Roman"/>
          <w:b/>
          <w:i/>
          <w:sz w:val="24"/>
          <w:szCs w:val="24"/>
        </w:rPr>
        <w:t>Indictment</w:t>
      </w:r>
      <w:r w:rsidR="007B3175">
        <w:rPr>
          <w:rFonts w:ascii="Times New Roman" w:hAnsi="Times New Roman" w:cs="Times New Roman"/>
          <w:b/>
          <w:i/>
          <w:sz w:val="24"/>
          <w:szCs w:val="24"/>
        </w:rPr>
        <w:t xml:space="preserve"> (v. 37)</w:t>
      </w:r>
      <w:r w:rsidR="00D626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26B1" w:rsidRPr="00D626B1">
        <w:rPr>
          <w:rFonts w:ascii="Times New Roman" w:hAnsi="Times New Roman" w:cs="Times New Roman"/>
          <w:sz w:val="24"/>
          <w:szCs w:val="24"/>
        </w:rPr>
        <w:t>&gt; he adds, claps, multiplies</w:t>
      </w:r>
      <w:r w:rsidR="00B81A29">
        <w:rPr>
          <w:rFonts w:ascii="Times New Roman" w:hAnsi="Times New Roman" w:cs="Times New Roman"/>
          <w:sz w:val="24"/>
          <w:szCs w:val="24"/>
        </w:rPr>
        <w:t xml:space="preserve"> hardening his heart!</w:t>
      </w:r>
    </w:p>
    <w:p w:rsidR="003A26C6" w:rsidRDefault="00931226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His sins </w:t>
      </w:r>
      <w:r w:rsidR="007162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ncrease (v. 37a) </w:t>
      </w:r>
      <w:r w:rsidR="00D626B1">
        <w:rPr>
          <w:rFonts w:ascii="Times New Roman" w:hAnsi="Times New Roman" w:cs="Times New Roman"/>
          <w:sz w:val="24"/>
          <w:szCs w:val="24"/>
        </w:rPr>
        <w:t xml:space="preserve">&gt; </w:t>
      </w:r>
      <w:r w:rsidR="00716283" w:rsidRPr="00716283">
        <w:rPr>
          <w:rFonts w:ascii="Times New Roman" w:hAnsi="Times New Roman" w:cs="Times New Roman"/>
          <w:i/>
          <w:sz w:val="24"/>
          <w:szCs w:val="24"/>
        </w:rPr>
        <w:t>“rebellion” pesha</w:t>
      </w:r>
      <w:r w:rsidR="00716283">
        <w:rPr>
          <w:rFonts w:ascii="Times New Roman" w:hAnsi="Times New Roman" w:cs="Times New Roman"/>
          <w:sz w:val="24"/>
          <w:szCs w:val="24"/>
        </w:rPr>
        <w:t xml:space="preserve"> (Isa. 24:20; </w:t>
      </w:r>
      <w:r w:rsidR="00D626B1">
        <w:rPr>
          <w:rFonts w:ascii="Times New Roman" w:hAnsi="Times New Roman" w:cs="Times New Roman"/>
          <w:sz w:val="24"/>
          <w:szCs w:val="24"/>
        </w:rPr>
        <w:t>II Tim. 3:13</w:t>
      </w:r>
      <w:r w:rsidR="00716283">
        <w:rPr>
          <w:rFonts w:ascii="Times New Roman" w:hAnsi="Times New Roman" w:cs="Times New Roman"/>
          <w:sz w:val="24"/>
          <w:szCs w:val="24"/>
        </w:rPr>
        <w:t>)</w:t>
      </w:r>
    </w:p>
    <w:p w:rsidR="00D626B1" w:rsidRDefault="00931226" w:rsidP="00D626B1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His sins are </w:t>
      </w:r>
      <w:r w:rsidR="0071628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ndignant (v. 37b) </w:t>
      </w:r>
    </w:p>
    <w:p w:rsidR="003A26C6" w:rsidRPr="003A26C6" w:rsidRDefault="00D626B1" w:rsidP="00D626B1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Against Men&gt; </w:t>
      </w:r>
      <w:r w:rsidR="00931226">
        <w:rPr>
          <w:rFonts w:ascii="Times New Roman" w:hAnsi="Times New Roman" w:cs="Times New Roman"/>
          <w:sz w:val="24"/>
          <w:szCs w:val="24"/>
        </w:rPr>
        <w:t xml:space="preserve">“clap hands” &gt; mockery &gt; Job 27:23; </w:t>
      </w:r>
      <w:r w:rsidR="004E3138">
        <w:rPr>
          <w:rFonts w:ascii="Times New Roman" w:hAnsi="Times New Roman" w:cs="Times New Roman"/>
          <w:sz w:val="24"/>
          <w:szCs w:val="24"/>
        </w:rPr>
        <w:t>Num. 24:10; Lam. 2:15</w:t>
      </w:r>
      <w:r w:rsidR="00931226">
        <w:rPr>
          <w:rFonts w:ascii="Times New Roman" w:hAnsi="Times New Roman" w:cs="Times New Roman"/>
          <w:sz w:val="24"/>
          <w:szCs w:val="24"/>
        </w:rPr>
        <w:t>; Nah. 3:19</w:t>
      </w:r>
      <w:r w:rsidR="004E3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C6" w:rsidRPr="003A26C6" w:rsidRDefault="00D626B1" w:rsidP="003A26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Against God &gt; Ps. 51:4 &gt; all rebellion and sin is against God!</w:t>
      </w:r>
    </w:p>
    <w:p w:rsidR="003A26C6" w:rsidRPr="003A26C6" w:rsidRDefault="003A26C6" w:rsidP="003A26C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26C6" w:rsidRDefault="003A26C6" w:rsidP="003A26C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CONCLUSION:</w:t>
      </w:r>
      <w:r w:rsidR="00716283">
        <w:rPr>
          <w:rFonts w:ascii="Times New Roman" w:hAnsi="Times New Roman" w:cs="Times New Roman"/>
          <w:b/>
          <w:sz w:val="24"/>
          <w:szCs w:val="24"/>
        </w:rPr>
        <w:t xml:space="preserve">  Elihu wanted to collaborate with 3 friends to indict Job for wickedness!</w:t>
      </w:r>
    </w:p>
    <w:p w:rsidR="003A26C6" w:rsidRDefault="003A26C6" w:rsidP="003A26C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A26C6" w:rsidRPr="003A26C6" w:rsidRDefault="003A26C6" w:rsidP="003A26C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A26C6" w:rsidRPr="003A26C6" w:rsidSect="003A26C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2F7BE4"/>
    <w:rsid w:val="001054AC"/>
    <w:rsid w:val="001F50ED"/>
    <w:rsid w:val="002F7BE4"/>
    <w:rsid w:val="00387A88"/>
    <w:rsid w:val="003A26C6"/>
    <w:rsid w:val="004211D5"/>
    <w:rsid w:val="004B088E"/>
    <w:rsid w:val="004E3138"/>
    <w:rsid w:val="00557A14"/>
    <w:rsid w:val="00585CC3"/>
    <w:rsid w:val="005B2CA8"/>
    <w:rsid w:val="00716283"/>
    <w:rsid w:val="007B3175"/>
    <w:rsid w:val="007C67E5"/>
    <w:rsid w:val="00880FE6"/>
    <w:rsid w:val="00931226"/>
    <w:rsid w:val="009813DA"/>
    <w:rsid w:val="00A17ADF"/>
    <w:rsid w:val="00B209E7"/>
    <w:rsid w:val="00B604D5"/>
    <w:rsid w:val="00B81A29"/>
    <w:rsid w:val="00BC2795"/>
    <w:rsid w:val="00CB093A"/>
    <w:rsid w:val="00D626B1"/>
    <w:rsid w:val="00E7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2024-07-11T11:19:00Z</dcterms:created>
  <dcterms:modified xsi:type="dcterms:W3CDTF">2024-07-12T13:10:00Z</dcterms:modified>
</cp:coreProperties>
</file>